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93CBD" w14:textId="77777777" w:rsidR="00BD2767" w:rsidRDefault="008E096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p w14:paraId="757BED7B" w14:textId="77777777" w:rsidR="00BD2767" w:rsidRDefault="00BD2767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BD2767" w14:paraId="686DE829" w14:textId="77777777"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528B2F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B25B86" w14:textId="2CBA14C8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01/202</w:t>
            </w:r>
            <w:r w:rsidR="006C3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5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</w:tr>
    </w:tbl>
    <w:p w14:paraId="5B706DD8" w14:textId="77777777" w:rsidR="00BD2767" w:rsidRDefault="008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72"/>
        <w:gridCol w:w="3923"/>
        <w:gridCol w:w="1977"/>
        <w:gridCol w:w="898"/>
        <w:gridCol w:w="1337"/>
        <w:gridCol w:w="229"/>
        <w:gridCol w:w="629"/>
        <w:gridCol w:w="859"/>
      </w:tblGrid>
      <w:tr w:rsidR="00BD2767" w14:paraId="4CEAEFCD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32E877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0CCD69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31071F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BD2767" w14:paraId="2700B969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FE6682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AF7DAB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74C6EF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Klasična gimnazija Ivana Pavla II.</w:t>
            </w:r>
          </w:p>
        </w:tc>
      </w:tr>
      <w:tr w:rsidR="00BD2767" w14:paraId="600CFBBD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D5AAEA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0AAE92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D7EF87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  <w:t>Jerolima Vidulića  2</w:t>
            </w:r>
          </w:p>
        </w:tc>
      </w:tr>
      <w:tr w:rsidR="00BD2767" w14:paraId="35E87CFE" w14:textId="77777777">
        <w:trPr>
          <w:trHeight w:val="606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225880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AA1458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DB58BF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  <w:t>Zadar</w:t>
            </w:r>
          </w:p>
        </w:tc>
      </w:tr>
      <w:tr w:rsidR="00BD2767" w14:paraId="6D8B29FB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0FDB70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623640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C38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val="it-IT" w:eastAsia="hr-HR"/>
              </w:rPr>
              <w:t>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dresa na koju se dostavlja poziv: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C7F192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Jerolima Vidulića 2, Zadar</w:t>
            </w:r>
          </w:p>
        </w:tc>
      </w:tr>
      <w:tr w:rsidR="00BD2767" w14:paraId="557401EB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D67F02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D32B72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4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368557" w14:textId="77777777" w:rsidR="00BD2767" w:rsidRDefault="009D3EE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T</w:t>
            </w:r>
            <w:r w:rsidR="008E09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rećih </w:t>
            </w:r>
          </w:p>
        </w:tc>
        <w:tc>
          <w:tcPr>
            <w:tcW w:w="1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A614AD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:rsidR="00BD2767" w14:paraId="3ADB6A37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7A82BD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F67BDB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FA4951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Uz planirano upisati broj dana i noćenja: </w:t>
            </w:r>
            <w:r w:rsidRPr="006C38A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val="it-IT" w:eastAsia="hr-HR"/>
              </w:rPr>
              <w:t xml:space="preserve">7 dana i 5 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BD2767" w14:paraId="4D690F61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8685E4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CB415C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9755D7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4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C4F6C3" w14:textId="77777777" w:rsidR="00BD2767" w:rsidRDefault="00BD276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3B98FE" w14:textId="77777777" w:rsidR="00BD2767" w:rsidRDefault="00BD276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D2767" w14:paraId="499C4677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7FE48A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6F55FB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423B7A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4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F08120" w14:textId="77777777" w:rsidR="00BD2767" w:rsidRDefault="00BD276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967F3F" w14:textId="77777777" w:rsidR="00BD2767" w:rsidRDefault="00BD276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BD2767" w14:paraId="40698E79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480E03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4E4734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0E85FB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4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1C36E433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</w:tc>
        <w:tc>
          <w:tcPr>
            <w:tcW w:w="1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00DD2F3B" w14:textId="77777777" w:rsidR="00BD2767" w:rsidRDefault="00BD276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BD2767" w14:paraId="67EBDBA3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8B9FF6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8463CF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F59B99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4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5EF42E" w14:textId="77777777" w:rsidR="00BD2767" w:rsidRDefault="00BD276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CA5A02" w14:textId="77777777" w:rsidR="00BD2767" w:rsidRDefault="00BD276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D2767" w14:paraId="5E64F234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55DF0B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5A993E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B596BE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:rsidR="00BD2767" w14:paraId="370BEAF8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ACA668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78C4BD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206226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621D55" w14:textId="77777777" w:rsidR="00BD2767" w:rsidRDefault="00BD276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BD2767" w14:paraId="68B88B37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42028F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691952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FD0B73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ACF825" w14:textId="77777777" w:rsidR="00BD2767" w:rsidRDefault="009D3EEF">
            <w:pPr>
              <w:rPr>
                <w:b/>
              </w:rPr>
            </w:pPr>
            <w:r>
              <w:rPr>
                <w:b/>
              </w:rPr>
              <w:t>Grčka</w:t>
            </w:r>
            <w:r w:rsidR="00B97D27">
              <w:rPr>
                <w:b/>
              </w:rPr>
              <w:t xml:space="preserve"> (</w:t>
            </w:r>
            <w:r w:rsidR="00576E6E">
              <w:rPr>
                <w:b/>
              </w:rPr>
              <w:t>M</w:t>
            </w:r>
            <w:r w:rsidR="00B97D27">
              <w:rPr>
                <w:b/>
              </w:rPr>
              <w:t>akedonija, Crna gora, Albanija – ovisno o prijevoznom sredstvu)</w:t>
            </w:r>
          </w:p>
        </w:tc>
      </w:tr>
      <w:tr w:rsidR="00BD2767" w14:paraId="4860D142" w14:textId="77777777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C1ACC7" w14:textId="77777777" w:rsidR="00BD2767" w:rsidRDefault="008E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2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0E0212" w14:textId="77777777" w:rsidR="00BD2767" w:rsidRDefault="008E09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14:paraId="0B7233B9" w14:textId="77777777" w:rsidR="00BD2767" w:rsidRDefault="008E09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3737091D" w14:textId="320802A0" w:rsidR="00BD2767" w:rsidRDefault="006C3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55656D42" w14:textId="77777777" w:rsidR="00BD2767" w:rsidRDefault="008E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08.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2F1D6102" w14:textId="725B3554" w:rsidR="00BD2767" w:rsidRDefault="008E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0</w:t>
            </w:r>
            <w:r w:rsidR="006C38AD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151F5003" w14:textId="3019D6AC" w:rsidR="00BD2767" w:rsidRDefault="008E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09.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6D4D4519" w14:textId="77777777" w:rsidR="00BD2767" w:rsidRDefault="008E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202</w:t>
            </w:r>
            <w:r w:rsidR="00B97D27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.</w:t>
            </w:r>
          </w:p>
        </w:tc>
      </w:tr>
      <w:tr w:rsidR="00BD2767" w14:paraId="1FC405B5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14:paraId="4548B083" w14:textId="77777777" w:rsidR="00BD2767" w:rsidRDefault="00BD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14:paraId="10A85BC6" w14:textId="77777777" w:rsidR="00BD2767" w:rsidRDefault="00BD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D567AA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F6A919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C1CA5F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7D7163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739265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BD2767" w14:paraId="7A151AAB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1BC280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0188DC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EC2A07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:rsidR="00BD2767" w14:paraId="666914EB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AD00F1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09E9E8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5F2047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662A11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50-60</w:t>
            </w:r>
          </w:p>
        </w:tc>
        <w:tc>
          <w:tcPr>
            <w:tcW w:w="3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68CC0F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s mogućnošću odstupanja za tri učenika</w:t>
            </w:r>
          </w:p>
        </w:tc>
      </w:tr>
      <w:tr w:rsidR="00BD2767" w14:paraId="459FBAEE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54616C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2A5536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13BE73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Predviđeni broj nastavnika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7E26B5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3-4</w:t>
            </w:r>
          </w:p>
        </w:tc>
      </w:tr>
      <w:tr w:rsidR="00BD2767" w14:paraId="1EA9318A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D319C0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8F93B3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21EF4C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E63C6E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2+1</w:t>
            </w:r>
          </w:p>
        </w:tc>
      </w:tr>
      <w:tr w:rsidR="00BD2767" w14:paraId="7D130D8C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DE2BFC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4A4CDE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73D72F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BD2767" w14:paraId="7A677FE4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FBAE24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5485B3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9A1013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ZADAR</w:t>
            </w:r>
          </w:p>
        </w:tc>
      </w:tr>
      <w:tr w:rsidR="00BD2767" w14:paraId="3F5365AA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A2499B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EEC235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9D51AE" w14:textId="77777777" w:rsidR="00BD2767" w:rsidRDefault="00B97D2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b/>
              </w:rPr>
              <w:t>Atena, Epidaur, Mikena, Delfi, Sounion, Meteori, Ohrid</w:t>
            </w:r>
            <w:r w:rsidR="008E0962">
              <w:rPr>
                <w:b/>
              </w:rPr>
              <w:t xml:space="preserve"> </w:t>
            </w:r>
          </w:p>
        </w:tc>
      </w:tr>
      <w:tr w:rsidR="00BD2767" w14:paraId="601E7481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700258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16F722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13B549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:rsidR="00BD2767" w14:paraId="731C751E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68618B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72BB75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8E468D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358144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X </w:t>
            </w:r>
          </w:p>
          <w:p w14:paraId="1AACD2B7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Autobus s klimom</w:t>
            </w: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BD2767" w14:paraId="2CD13A16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C5FA68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244106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DF4379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2C2698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BD2767" w14:paraId="0196030B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AE1F8D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FD61F4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A39F89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2C390F" w14:textId="77777777" w:rsidR="00BD2767" w:rsidRDefault="00BD276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BD2767" w14:paraId="4F0AD02D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FF6395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9C39E0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651738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38BF2C" w14:textId="6A4D5854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X (u polasku)</w:t>
            </w:r>
            <w:r w:rsidR="009D3EE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kao opcija</w:t>
            </w:r>
            <w:r w:rsidR="006C3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,</w:t>
            </w:r>
            <w:r w:rsidR="009D3EE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ali nije nužno</w:t>
            </w:r>
          </w:p>
        </w:tc>
      </w:tr>
      <w:tr w:rsidR="00BD2767" w14:paraId="1E9A260A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E13C57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D4C853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15CF39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BBAAF4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BD2767" w14:paraId="3EEFC262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B2077B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D5B5DA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AE4091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BD2767" w14:paraId="468163D9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00FCED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F3C2FA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8BB11C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16532A" w14:textId="77777777" w:rsidR="00BD2767" w:rsidRDefault="00BD276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BD2767" w14:paraId="683D218A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E063C1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5FE0D7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41905E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4C2E27" w14:textId="18AA81DE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Hotel 3* ili vi</w:t>
            </w:r>
            <w:r w:rsidR="006C38A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še</w:t>
            </w:r>
          </w:p>
          <w:p w14:paraId="4F937D5C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(uz ponudu dostaviti i potvrdu rezervacije hotela)</w:t>
            </w:r>
          </w:p>
        </w:tc>
      </w:tr>
      <w:tr w:rsidR="00BD2767" w14:paraId="5CDDBC89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3C9349" w14:textId="77777777" w:rsidR="00BD2767" w:rsidRDefault="00BD27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EB1D6E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D4CA7E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693332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BD2767" w14:paraId="0275EBF9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96B686" w14:textId="77777777" w:rsidR="00BD2767" w:rsidRDefault="00BD27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E51BF4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6E4158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CDC7C7" w14:textId="4E689F00" w:rsidR="00BD2767" w:rsidRDefault="00BD276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D2767" w14:paraId="737A060C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EA584C" w14:textId="77777777" w:rsidR="00BD2767" w:rsidRDefault="00BD27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4A0EDD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29080C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26A44D" w14:textId="77777777" w:rsidR="00BD2767" w:rsidRDefault="00BD276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D2767" w14:paraId="5288C8CA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46DFAA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FF4669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3D1930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FC279F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BD2767" w14:paraId="6B806E50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8BD8E7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0D08DB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19ABD3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E19790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BD2767" w14:paraId="08691B48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14EEC5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18D135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1ECFB3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12B9A8" w14:textId="77777777" w:rsidR="00BD2767" w:rsidRDefault="00BD276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D2767" w14:paraId="6E6A199D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4843F1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634386" w14:textId="77777777" w:rsidR="00BD2767" w:rsidRDefault="00BD27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  <w:p w14:paraId="692256C0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66F33E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8E7627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  <w:p w14:paraId="29578DD6" w14:textId="77777777" w:rsidR="00BD2767" w:rsidRDefault="008E0962">
            <w:pPr>
              <w:pStyle w:val="normal-000013"/>
              <w:numPr>
                <w:ilvl w:val="0"/>
                <w:numId w:val="1"/>
              </w:numPr>
            </w:pPr>
            <w:r>
              <w:t>posebna prehrana za nekoliko učenika (naknadno će se dostaviti jelovnici)</w:t>
            </w:r>
          </w:p>
          <w:p w14:paraId="1EE91227" w14:textId="77777777" w:rsidR="00BD2767" w:rsidRDefault="00BD2767">
            <w:pPr>
              <w:pStyle w:val="normal-000013"/>
              <w:ind w:left="720"/>
            </w:pPr>
          </w:p>
        </w:tc>
      </w:tr>
      <w:tr w:rsidR="00BD2767" w14:paraId="405B3DB9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6585C2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C948B5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F70A84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BD2767" w14:paraId="73E2AB49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5BBEE6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B7251D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17C624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192F8A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  <w:p w14:paraId="2E41A085" w14:textId="77777777" w:rsidR="00BD2767" w:rsidRDefault="009D3EE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Za sve arheološke lokalitete koji se posjećuju (Atena, Mikena, Delfi i ostali lokaliteti), samostan kompleks Meteora</w:t>
            </w:r>
          </w:p>
          <w:p w14:paraId="26B7CA90" w14:textId="77777777" w:rsidR="00BD2767" w:rsidRDefault="00BD2767">
            <w:pPr>
              <w:pStyle w:val="Odlomakpopisa"/>
              <w:spacing w:after="0" w:line="240" w:lineRule="auto"/>
              <w:ind w:left="1093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BD2767" w14:paraId="742CB723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D1F978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5C4449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B4A099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8205FF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BD2767" w14:paraId="389AF9BA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7AC00F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26FEE6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0DBCB5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0D4EF6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BD2767" w14:paraId="09C42766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6B1D8D" w14:textId="77777777" w:rsidR="00BD2767" w:rsidRDefault="00BD27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5980EB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B370EB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Prijedlog dodatnih sadržaja koji mogu pridonijeti kvaliteti realizacije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FFAE08" w14:textId="77777777" w:rsidR="00BD2767" w:rsidRDefault="00BD276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BD2767" w14:paraId="3C7693F3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283A43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4FFDBF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3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C66753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:rsidR="00BD2767" w14:paraId="4EA9AA48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169EFB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DDC485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67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C90B25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3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BD426A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sz w:val="18"/>
                <w:szCs w:val="18"/>
                <w:lang w:eastAsia="hr-HR"/>
              </w:rPr>
              <w:t>X</w:t>
            </w:r>
          </w:p>
        </w:tc>
      </w:tr>
      <w:tr w:rsidR="00BD2767" w14:paraId="53910D76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F67AD3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D2D55B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67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4FE2B1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3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B889F3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X   </w:t>
            </w:r>
          </w:p>
        </w:tc>
      </w:tr>
      <w:tr w:rsidR="00BD2767" w14:paraId="6329003E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BE4E11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C5D916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67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260505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3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9B7D77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BD2767" w14:paraId="5749597F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FB2556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D433C6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67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D32378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04AC0E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BD2767" w14:paraId="49A4F32C" w14:textId="7777777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FB30C2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8A513A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67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5AF43D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3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589DA8" w14:textId="77777777" w:rsidR="00BD2767" w:rsidRDefault="00BD27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D2767" w14:paraId="3C2E39D7" w14:textId="77777777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11C137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BD2767" w14:paraId="5A675149" w14:textId="77777777">
        <w:trPr>
          <w:trHeight w:val="497"/>
        </w:trPr>
        <w:tc>
          <w:tcPr>
            <w:tcW w:w="4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6DC54C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Rok dostave ponuda je</w:t>
            </w:r>
          </w:p>
        </w:tc>
        <w:tc>
          <w:tcPr>
            <w:tcW w:w="5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36C66F" w14:textId="49FFAB8E" w:rsidR="00BD2767" w:rsidRDefault="006C38AD">
            <w:pPr>
              <w:spacing w:after="0" w:line="240" w:lineRule="auto"/>
              <w:ind w:left="360"/>
              <w:jc w:val="center"/>
              <w:rPr>
                <w:rFonts w:ascii="Minion Pro" w:eastAsia="Times New Roman" w:hAnsi="Minion Pro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i/>
                <w:iCs/>
                <w:sz w:val="18"/>
                <w:szCs w:val="18"/>
                <w:lang w:val="en-US" w:eastAsia="hr-HR"/>
              </w:rPr>
              <w:t>2</w:t>
            </w:r>
            <w:r w:rsidR="00CE4B64">
              <w:rPr>
                <w:rFonts w:ascii="Minion Pro" w:eastAsia="Times New Roman" w:hAnsi="Minion Pro" w:cs="Times New Roman"/>
                <w:b/>
                <w:i/>
                <w:iCs/>
                <w:sz w:val="18"/>
                <w:szCs w:val="18"/>
                <w:lang w:val="en-US" w:eastAsia="hr-HR"/>
              </w:rPr>
              <w:t>4.</w:t>
            </w:r>
            <w:r w:rsidR="008E0962">
              <w:rPr>
                <w:rFonts w:ascii="Minion Pro" w:eastAsia="Times New Roman" w:hAnsi="Minion Pro" w:cs="Times New Roman"/>
                <w:b/>
                <w:i/>
                <w:iCs/>
                <w:sz w:val="18"/>
                <w:szCs w:val="18"/>
                <w:lang w:eastAsia="hr-HR"/>
              </w:rPr>
              <w:t>.01. 202</w:t>
            </w:r>
            <w:r>
              <w:rPr>
                <w:rFonts w:ascii="Minion Pro" w:eastAsia="Times New Roman" w:hAnsi="Minion Pro" w:cs="Times New Roman"/>
                <w:b/>
                <w:i/>
                <w:iCs/>
                <w:sz w:val="18"/>
                <w:szCs w:val="18"/>
                <w:lang w:eastAsia="hr-HR"/>
              </w:rPr>
              <w:t>5</w:t>
            </w:r>
            <w:r w:rsidR="008E0962">
              <w:rPr>
                <w:rFonts w:ascii="Minion Pro" w:eastAsia="Times New Roman" w:hAnsi="Minion Pro" w:cs="Times New Roman"/>
                <w:b/>
                <w:i/>
                <w:iCs/>
                <w:sz w:val="18"/>
                <w:szCs w:val="18"/>
                <w:lang w:eastAsia="hr-HR"/>
              </w:rPr>
              <w:t xml:space="preserve">. godine do 12 sati </w:t>
            </w:r>
          </w:p>
        </w:tc>
      </w:tr>
      <w:tr w:rsidR="00BD2767" w14:paraId="3C21927B" w14:textId="77777777">
        <w:tc>
          <w:tcPr>
            <w:tcW w:w="76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A649DE" w14:textId="77777777" w:rsidR="00BD2767" w:rsidRDefault="008E0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Razmatranje ponuda održat će se u školi dana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6C9627" w14:textId="55821496" w:rsidR="00BD2767" w:rsidRDefault="00CE4B6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sz w:val="18"/>
                <w:szCs w:val="18"/>
                <w:lang w:eastAsia="hr-HR"/>
              </w:rPr>
              <w:t>28</w:t>
            </w:r>
            <w:r w:rsidR="008E0962">
              <w:rPr>
                <w:rFonts w:ascii="Minion Pro" w:eastAsia="Times New Roman" w:hAnsi="Minion Pro" w:cs="Times New Roman"/>
                <w:b/>
                <w:sz w:val="18"/>
                <w:szCs w:val="18"/>
                <w:lang w:eastAsia="hr-HR"/>
              </w:rPr>
              <w:t>.0</w:t>
            </w:r>
            <w:r w:rsidR="006C38AD">
              <w:rPr>
                <w:rFonts w:ascii="Minion Pro" w:eastAsia="Times New Roman" w:hAnsi="Minion Pro" w:cs="Times New Roman"/>
                <w:b/>
                <w:sz w:val="18"/>
                <w:szCs w:val="18"/>
                <w:lang w:eastAsia="hr-HR"/>
              </w:rPr>
              <w:t>1</w:t>
            </w:r>
            <w:r w:rsidR="008E0962">
              <w:rPr>
                <w:rFonts w:ascii="Minion Pro" w:eastAsia="Times New Roman" w:hAnsi="Minion Pro" w:cs="Times New Roman"/>
                <w:b/>
                <w:sz w:val="18"/>
                <w:szCs w:val="18"/>
                <w:lang w:eastAsia="hr-HR"/>
              </w:rPr>
              <w:t>. 202</w:t>
            </w:r>
            <w:r w:rsidR="006C38AD">
              <w:rPr>
                <w:rFonts w:ascii="Minion Pro" w:eastAsia="Times New Roman" w:hAnsi="Minion Pro" w:cs="Times New Roman"/>
                <w:b/>
                <w:sz w:val="18"/>
                <w:szCs w:val="18"/>
                <w:lang w:eastAsia="hr-HR"/>
              </w:rPr>
              <w:t>5</w:t>
            </w:r>
            <w:r w:rsidR="008E0962">
              <w:rPr>
                <w:rFonts w:ascii="Minion Pro" w:eastAsia="Times New Roman" w:hAnsi="Minion Pro" w:cs="Times New Roman"/>
                <w:b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C91B1B" w14:textId="77777777" w:rsidR="00BD2767" w:rsidRDefault="008E096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sz w:val="18"/>
                <w:szCs w:val="18"/>
                <w:lang w:eastAsia="hr-HR"/>
              </w:rPr>
              <w:t xml:space="preserve">u 13,00 sati </w:t>
            </w:r>
          </w:p>
        </w:tc>
      </w:tr>
    </w:tbl>
    <w:p w14:paraId="6EFD50F2" w14:textId="77777777" w:rsidR="00BD2767" w:rsidRDefault="008E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p w14:paraId="07175312" w14:textId="77777777" w:rsidR="00BD2767" w:rsidRDefault="00BD2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DA9675" w14:textId="77777777" w:rsidR="00BD2767" w:rsidRDefault="008E0962">
      <w:pPr>
        <w:pStyle w:val="Odlomakpopisa"/>
        <w:numPr>
          <w:ilvl w:val="0"/>
          <w:numId w:val="2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Prije potpisivanja ugovora za ponudu odabrani 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davatelj usluga dužan je dostaviti ili dati školi na uvid:</w:t>
      </w:r>
    </w:p>
    <w:p w14:paraId="70CAD3D4" w14:textId="77777777" w:rsidR="00BD2767" w:rsidRDefault="008E0962">
      <w:pPr>
        <w:pStyle w:val="Odlomakpopisa"/>
        <w:numPr>
          <w:ilvl w:val="0"/>
          <w:numId w:val="3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dokaz o registraciji (preslika izvatka iz sudskog ili obrtnog registra) iz kojeg je razvidno da je davatelj usluga registriran za obavljanje djelatnosti turističke agencije,</w:t>
      </w:r>
    </w:p>
    <w:p w14:paraId="302D573D" w14:textId="77777777" w:rsidR="00BD2767" w:rsidRDefault="008E0962">
      <w:pPr>
        <w:pStyle w:val="Odlomakpopisa"/>
        <w:numPr>
          <w:ilvl w:val="0"/>
          <w:numId w:val="3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678964D" w14:textId="77777777" w:rsidR="00BD2767" w:rsidRDefault="008E0962">
      <w:pPr>
        <w:pStyle w:val="Odlomakpopisa"/>
        <w:numPr>
          <w:ilvl w:val="0"/>
          <w:numId w:val="2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Mjesec dana prije realizacije ugovora odabrani davatelj usluga dužan je dostaviti ili dati školi na uvid:</w:t>
      </w:r>
    </w:p>
    <w:p w14:paraId="6B2AEB53" w14:textId="77777777" w:rsidR="00BD2767" w:rsidRDefault="008E0962">
      <w:pPr>
        <w:pStyle w:val="Odlomakpopisa"/>
        <w:numPr>
          <w:ilvl w:val="0"/>
          <w:numId w:val="4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dokaz o osiguranju jamčevine za slučaj nesolventnosti (za višednevnu ekskurziju ili višednevnu terensku nastavu),</w:t>
      </w:r>
    </w:p>
    <w:p w14:paraId="6892C9CF" w14:textId="77777777" w:rsidR="00BD2767" w:rsidRDefault="008E0962">
      <w:pPr>
        <w:pStyle w:val="Odlomakpopisa"/>
        <w:numPr>
          <w:ilvl w:val="0"/>
          <w:numId w:val="4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dokaz o osiguranju od odgovornosti za štetu koju  turistička  agencija  prouzroči  neispunjenjem, djelomičnim  ispunjenjem  ili  neurednim  ispunjenjem  obveza  iz  paket – aranžmana  (preslika polica).</w:t>
      </w:r>
    </w:p>
    <w:p w14:paraId="6254F160" w14:textId="77777777" w:rsidR="00BD2767" w:rsidRDefault="008E0962">
      <w:pPr>
        <w:pStyle w:val="Odlomakpopisa"/>
        <w:numPr>
          <w:ilvl w:val="0"/>
          <w:numId w:val="2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slučaju da se poziv objavljuje sukladno čl. 13. st. 12. Pravilnika, dokaz iz točke 2. dostavlja se sedam (7) dana prije realizacije ugovora.</w:t>
      </w:r>
    </w:p>
    <w:p w14:paraId="6FBCCE48" w14:textId="77777777" w:rsidR="00BD2767" w:rsidRDefault="00BD2767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b/>
          <w:bCs/>
          <w:i/>
          <w:iCs/>
          <w:color w:val="231F20"/>
          <w:sz w:val="24"/>
          <w:szCs w:val="24"/>
          <w:lang w:eastAsia="hr-HR"/>
        </w:rPr>
      </w:pPr>
    </w:p>
    <w:p w14:paraId="39429B44" w14:textId="77777777" w:rsidR="00BD2767" w:rsidRDefault="008E09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b/>
          <w:bCs/>
          <w:i/>
          <w:iCs/>
          <w:color w:val="231F20"/>
          <w:sz w:val="24"/>
          <w:szCs w:val="24"/>
          <w:lang w:eastAsia="hr-HR"/>
        </w:rPr>
        <w:t>Napomene:</w:t>
      </w:r>
    </w:p>
    <w:p w14:paraId="4B4B43F6" w14:textId="77777777" w:rsidR="00BD2767" w:rsidRDefault="008E0962">
      <w:pPr>
        <w:pStyle w:val="Odlomakpopisa"/>
        <w:numPr>
          <w:ilvl w:val="0"/>
          <w:numId w:val="5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Pristigle ponude trebaju sadržavati i u cijenu uključivati:</w:t>
      </w:r>
    </w:p>
    <w:p w14:paraId="217B206A" w14:textId="77777777" w:rsidR="00BD2767" w:rsidRDefault="008E0962">
      <w:pPr>
        <w:pStyle w:val="Odlomakpopisa"/>
        <w:numPr>
          <w:ilvl w:val="0"/>
          <w:numId w:val="6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prijevoz sudionika isključivo prijevoznim sredstvima koji udovoljavaju propisima,</w:t>
      </w:r>
    </w:p>
    <w:p w14:paraId="0B975981" w14:textId="77777777" w:rsidR="00BD2767" w:rsidRDefault="008E0962">
      <w:pPr>
        <w:pStyle w:val="Odlomakpopisa"/>
        <w:numPr>
          <w:ilvl w:val="0"/>
          <w:numId w:val="6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osiguranje odgovornosti i jamčevine.</w:t>
      </w:r>
    </w:p>
    <w:p w14:paraId="485158EB" w14:textId="77777777" w:rsidR="00BD2767" w:rsidRDefault="008E0962">
      <w:pPr>
        <w:pStyle w:val="Odlomakpopisa"/>
        <w:numPr>
          <w:ilvl w:val="0"/>
          <w:numId w:val="5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Ponude trebaju biti:</w:t>
      </w:r>
    </w:p>
    <w:p w14:paraId="73CD0BE8" w14:textId="77777777" w:rsidR="00BD2767" w:rsidRDefault="008E0962">
      <w:pPr>
        <w:pStyle w:val="Odlomakpopisa"/>
        <w:numPr>
          <w:ilvl w:val="0"/>
          <w:numId w:val="7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skladu s posebnim propisima kojima se uređuje pružanje usluga u turizmu i obavljanje ugostiteljske djelatnosti ili sukladno posebnim propisima,</w:t>
      </w:r>
    </w:p>
    <w:p w14:paraId="1C4EA9A3" w14:textId="77777777" w:rsidR="00BD2767" w:rsidRDefault="008E0962">
      <w:pPr>
        <w:pStyle w:val="Odlomakpopisa"/>
        <w:numPr>
          <w:ilvl w:val="0"/>
          <w:numId w:val="7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razrađene prema traženim točkama i s iskazanom ukupnom cijenom za pojedinog učenika.</w:t>
      </w:r>
    </w:p>
    <w:p w14:paraId="10CE8A57" w14:textId="77777777" w:rsidR="00BD2767" w:rsidRDefault="008E0962">
      <w:pPr>
        <w:pStyle w:val="Odlomakpopisa"/>
        <w:numPr>
          <w:ilvl w:val="0"/>
          <w:numId w:val="5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obzir će se uzimati ponude zaprimljene poštom na školsku ustanovu do navedenoga roka (dana i sata), odnosno e-poštom ako se postupak provodi sukladno čl. 13. st. 13. ovoga Pravilnika.</w:t>
      </w:r>
    </w:p>
    <w:p w14:paraId="5E9DE0F4" w14:textId="77777777" w:rsidR="00BD2767" w:rsidRDefault="008E0962">
      <w:pPr>
        <w:pStyle w:val="Odlomakpopisa"/>
        <w:numPr>
          <w:ilvl w:val="0"/>
          <w:numId w:val="5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69CBD711" w14:textId="77777777" w:rsidR="00BD2767" w:rsidRDefault="008E0962">
      <w:pPr>
        <w:pStyle w:val="Odlomakpopisa"/>
        <w:numPr>
          <w:ilvl w:val="0"/>
          <w:numId w:val="5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Potencijalni davatelj usluga ne može dopisivati i nuditi dodatne pogodnosti.</w:t>
      </w:r>
    </w:p>
    <w:p w14:paraId="4C068CA1" w14:textId="77777777" w:rsidR="00BD2767" w:rsidRDefault="00BD2767"/>
    <w:sectPr w:rsidR="00BD27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27D41" w14:textId="77777777" w:rsidR="00E668A1" w:rsidRDefault="00E668A1">
      <w:pPr>
        <w:spacing w:line="240" w:lineRule="auto"/>
      </w:pPr>
      <w:r>
        <w:separator/>
      </w:r>
    </w:p>
  </w:endnote>
  <w:endnote w:type="continuationSeparator" w:id="0">
    <w:p w14:paraId="6BA8D9A1" w14:textId="77777777" w:rsidR="00E668A1" w:rsidRDefault="00E66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2BF61" w14:textId="77777777" w:rsidR="00E668A1" w:rsidRDefault="00E668A1">
      <w:pPr>
        <w:spacing w:after="0"/>
      </w:pPr>
      <w:r>
        <w:separator/>
      </w:r>
    </w:p>
  </w:footnote>
  <w:footnote w:type="continuationSeparator" w:id="0">
    <w:p w14:paraId="1220D2A8" w14:textId="77777777" w:rsidR="00E668A1" w:rsidRDefault="00E668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C4F97"/>
    <w:multiLevelType w:val="multilevel"/>
    <w:tmpl w:val="10FC4F9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956DA"/>
    <w:multiLevelType w:val="multilevel"/>
    <w:tmpl w:val="1D3956DA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5A47FB"/>
    <w:multiLevelType w:val="multilevel"/>
    <w:tmpl w:val="1D5A47FB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F05038"/>
    <w:multiLevelType w:val="multilevel"/>
    <w:tmpl w:val="2FF0503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DC622D"/>
    <w:multiLevelType w:val="multilevel"/>
    <w:tmpl w:val="53DC622D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771F34"/>
    <w:multiLevelType w:val="multilevel"/>
    <w:tmpl w:val="5B771F3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A2805"/>
    <w:multiLevelType w:val="multilevel"/>
    <w:tmpl w:val="680A2805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EAF"/>
    <w:rsid w:val="00022C96"/>
    <w:rsid w:val="00087878"/>
    <w:rsid w:val="000918F2"/>
    <w:rsid w:val="000C1AAB"/>
    <w:rsid w:val="00123604"/>
    <w:rsid w:val="00126B9C"/>
    <w:rsid w:val="001474CA"/>
    <w:rsid w:val="001547E2"/>
    <w:rsid w:val="00160FB4"/>
    <w:rsid w:val="00183D49"/>
    <w:rsid w:val="00185725"/>
    <w:rsid w:val="00187995"/>
    <w:rsid w:val="001B106F"/>
    <w:rsid w:val="001B36E5"/>
    <w:rsid w:val="001D7FA5"/>
    <w:rsid w:val="001E6416"/>
    <w:rsid w:val="001E684E"/>
    <w:rsid w:val="001E7031"/>
    <w:rsid w:val="00236B5B"/>
    <w:rsid w:val="00247B2D"/>
    <w:rsid w:val="00250478"/>
    <w:rsid w:val="00256AA6"/>
    <w:rsid w:val="002636C5"/>
    <w:rsid w:val="00265B70"/>
    <w:rsid w:val="002678C0"/>
    <w:rsid w:val="00273FA3"/>
    <w:rsid w:val="00292A45"/>
    <w:rsid w:val="002B1B62"/>
    <w:rsid w:val="002F1866"/>
    <w:rsid w:val="00357895"/>
    <w:rsid w:val="003E4E06"/>
    <w:rsid w:val="00421B85"/>
    <w:rsid w:val="004268B7"/>
    <w:rsid w:val="004933C7"/>
    <w:rsid w:val="004C0D9A"/>
    <w:rsid w:val="00515738"/>
    <w:rsid w:val="005320DC"/>
    <w:rsid w:val="0054099A"/>
    <w:rsid w:val="00576A36"/>
    <w:rsid w:val="00576E6E"/>
    <w:rsid w:val="005C528C"/>
    <w:rsid w:val="006460C7"/>
    <w:rsid w:val="00661B09"/>
    <w:rsid w:val="00661D20"/>
    <w:rsid w:val="00686EAF"/>
    <w:rsid w:val="00690A7B"/>
    <w:rsid w:val="006923AC"/>
    <w:rsid w:val="006A1810"/>
    <w:rsid w:val="006A4DF7"/>
    <w:rsid w:val="006C3834"/>
    <w:rsid w:val="006C38AD"/>
    <w:rsid w:val="006D46A3"/>
    <w:rsid w:val="006D4C42"/>
    <w:rsid w:val="00734A89"/>
    <w:rsid w:val="007477CC"/>
    <w:rsid w:val="007758BC"/>
    <w:rsid w:val="00787B4A"/>
    <w:rsid w:val="007B74BD"/>
    <w:rsid w:val="00862611"/>
    <w:rsid w:val="008A4547"/>
    <w:rsid w:val="008B3EFA"/>
    <w:rsid w:val="008D5316"/>
    <w:rsid w:val="008E0962"/>
    <w:rsid w:val="008E471A"/>
    <w:rsid w:val="00902F59"/>
    <w:rsid w:val="009058F9"/>
    <w:rsid w:val="0093017C"/>
    <w:rsid w:val="00933FB7"/>
    <w:rsid w:val="0095453A"/>
    <w:rsid w:val="0099214B"/>
    <w:rsid w:val="00992873"/>
    <w:rsid w:val="009951B7"/>
    <w:rsid w:val="009B1091"/>
    <w:rsid w:val="009D3EEF"/>
    <w:rsid w:val="009D76CB"/>
    <w:rsid w:val="00A560DF"/>
    <w:rsid w:val="00AA78D1"/>
    <w:rsid w:val="00AC0FC4"/>
    <w:rsid w:val="00AC223F"/>
    <w:rsid w:val="00AD165D"/>
    <w:rsid w:val="00AD7F7C"/>
    <w:rsid w:val="00B236E2"/>
    <w:rsid w:val="00B42636"/>
    <w:rsid w:val="00B6595A"/>
    <w:rsid w:val="00B67D70"/>
    <w:rsid w:val="00B764BE"/>
    <w:rsid w:val="00B97D27"/>
    <w:rsid w:val="00BA513B"/>
    <w:rsid w:val="00BB1305"/>
    <w:rsid w:val="00BB3D62"/>
    <w:rsid w:val="00BC4F9E"/>
    <w:rsid w:val="00BD2767"/>
    <w:rsid w:val="00C129A9"/>
    <w:rsid w:val="00C46070"/>
    <w:rsid w:val="00CB5C16"/>
    <w:rsid w:val="00CE4B64"/>
    <w:rsid w:val="00CF0980"/>
    <w:rsid w:val="00D042FA"/>
    <w:rsid w:val="00D17E8D"/>
    <w:rsid w:val="00D507E4"/>
    <w:rsid w:val="00D56465"/>
    <w:rsid w:val="00D602F1"/>
    <w:rsid w:val="00D634A4"/>
    <w:rsid w:val="00D734AF"/>
    <w:rsid w:val="00D917C8"/>
    <w:rsid w:val="00D91A13"/>
    <w:rsid w:val="00DC4542"/>
    <w:rsid w:val="00DE05B6"/>
    <w:rsid w:val="00DE6E0E"/>
    <w:rsid w:val="00E0161B"/>
    <w:rsid w:val="00E668A1"/>
    <w:rsid w:val="00E82E85"/>
    <w:rsid w:val="00EA04C1"/>
    <w:rsid w:val="00ED75FF"/>
    <w:rsid w:val="00ED7CB8"/>
    <w:rsid w:val="00EE1F45"/>
    <w:rsid w:val="00EF5FBF"/>
    <w:rsid w:val="00F13C3E"/>
    <w:rsid w:val="00F26EB1"/>
    <w:rsid w:val="00F2797F"/>
    <w:rsid w:val="00F473E0"/>
    <w:rsid w:val="00F61F2F"/>
    <w:rsid w:val="00F70F6C"/>
    <w:rsid w:val="00F8023B"/>
    <w:rsid w:val="00F93DE2"/>
    <w:rsid w:val="00FD6B1E"/>
    <w:rsid w:val="00FE0B95"/>
    <w:rsid w:val="1821738A"/>
    <w:rsid w:val="1DD01543"/>
    <w:rsid w:val="4FCC1FC2"/>
    <w:rsid w:val="58B0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B54B2"/>
  <w15:docId w15:val="{9FCEB7CD-5B81-4C42-825D-B6BEBAF8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character" w:customStyle="1" w:styleId="000002">
    <w:name w:val="000002"/>
    <w:rPr>
      <w:sz w:val="22"/>
      <w:szCs w:val="22"/>
    </w:rPr>
  </w:style>
  <w:style w:type="character" w:customStyle="1" w:styleId="000021">
    <w:name w:val="000021"/>
    <w:rPr>
      <w:color w:val="000000"/>
      <w:sz w:val="22"/>
      <w:szCs w:val="22"/>
    </w:rPr>
  </w:style>
  <w:style w:type="paragraph" w:customStyle="1" w:styleId="normal-000013">
    <w:name w:val="normal-000013"/>
    <w:basedOn w:val="Normal"/>
    <w:pPr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9CD2-CEE0-4CD6-A65D-13CE8D88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Matejčić</dc:creator>
  <cp:lastModifiedBy>Tajništvo KGIPII</cp:lastModifiedBy>
  <cp:revision>4</cp:revision>
  <cp:lastPrinted>2023-12-22T09:44:00Z</cp:lastPrinted>
  <dcterms:created xsi:type="dcterms:W3CDTF">2025-01-09T11:05:00Z</dcterms:created>
  <dcterms:modified xsi:type="dcterms:W3CDTF">2025-01-13T11:08:00Z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a140e1f0aa11deb2a27ad5acd73104ec89a5989ef162551bf1a7e17e62c12d41</vt:lpwstr>
  </property>
  <property fmtid="{D5CDD505-2E9C-101B-9397-08002B2CF9AE}" pid="3" name="KSOProductBuildVer">
    <vt:lpwstr>1033-12.2.0.13431</vt:lpwstr>
  </property>
  <property fmtid="{D5CDD505-2E9C-101B-9397-08002B2CF9AE}" pid="4" name="ICV">
    <vt:lpwstr>5E867D970E0C49AF8C910518332D7C92_13</vt:lpwstr>
  </property>
</Properties>
</file>